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CFD9A9" w14:textId="6892E741" w:rsidR="001659D1" w:rsidRPr="000004EE" w:rsidRDefault="00800F0B" w:rsidP="00800F0B">
      <w:pPr>
        <w:jc w:val="center"/>
        <w:rPr>
          <w:b/>
        </w:rPr>
      </w:pPr>
      <w:r>
        <w:rPr>
          <w:b/>
        </w:rPr>
        <w:t>WILL</w:t>
      </w:r>
      <w:r w:rsidR="000004EE" w:rsidRPr="000004EE">
        <w:rPr>
          <w:b/>
        </w:rPr>
        <w:t xml:space="preserve"> PROJECT</w:t>
      </w:r>
    </w:p>
    <w:p w14:paraId="3DDDDB0C" w14:textId="77777777" w:rsidR="000004EE" w:rsidRDefault="000004EE"/>
    <w:p w14:paraId="03292D1C" w14:textId="77777777" w:rsidR="00800F0B" w:rsidRPr="00800F0B" w:rsidRDefault="00800F0B" w:rsidP="00800F0B">
      <w:pPr>
        <w:ind w:left="360"/>
        <w:rPr>
          <w:b/>
        </w:rPr>
      </w:pPr>
      <w:r w:rsidRPr="00800F0B">
        <w:rPr>
          <w:b/>
        </w:rPr>
        <w:t>THE PROCESS</w:t>
      </w:r>
    </w:p>
    <w:p w14:paraId="65467E1A" w14:textId="21E704CF" w:rsidR="0040283D" w:rsidRDefault="0040283D" w:rsidP="000004EE">
      <w:pPr>
        <w:pStyle w:val="ListParagraph"/>
        <w:numPr>
          <w:ilvl w:val="0"/>
          <w:numId w:val="1"/>
        </w:numPr>
      </w:pPr>
      <w:r>
        <w:t>At the beginning of each month, the Project Manager (PM) will contact CDEL to see how many cases they have for distribution</w:t>
      </w:r>
    </w:p>
    <w:p w14:paraId="29A2EA86" w14:textId="77777777" w:rsidR="000161AE" w:rsidRDefault="0040283D" w:rsidP="000004EE">
      <w:pPr>
        <w:pStyle w:val="ListParagraph"/>
        <w:numPr>
          <w:ilvl w:val="0"/>
          <w:numId w:val="1"/>
        </w:numPr>
      </w:pPr>
      <w:r>
        <w:t xml:space="preserve">Upon hearing the answer, the PM will send an email out to the listserv </w:t>
      </w:r>
      <w:r w:rsidR="000161AE">
        <w:t>of trained volunteers to see who is interested.</w:t>
      </w:r>
    </w:p>
    <w:p w14:paraId="6BBA4011" w14:textId="77777777" w:rsidR="000161AE" w:rsidRDefault="000161AE" w:rsidP="000161AE">
      <w:pPr>
        <w:pStyle w:val="ListParagraph"/>
        <w:numPr>
          <w:ilvl w:val="1"/>
          <w:numId w:val="1"/>
        </w:numPr>
      </w:pPr>
      <w:r>
        <w:t xml:space="preserve">Generally, the </w:t>
      </w:r>
      <w:proofErr w:type="gramStart"/>
      <w:r>
        <w:t>case go</w:t>
      </w:r>
      <w:proofErr w:type="gramEnd"/>
      <w:r>
        <w:t xml:space="preserve"> to the first people who respond.</w:t>
      </w:r>
    </w:p>
    <w:p w14:paraId="71444ED1" w14:textId="77777777" w:rsidR="000161AE" w:rsidRDefault="000161AE" w:rsidP="000161AE">
      <w:pPr>
        <w:pStyle w:val="ListParagraph"/>
        <w:numPr>
          <w:ilvl w:val="1"/>
          <w:numId w:val="1"/>
        </w:numPr>
      </w:pPr>
      <w:r>
        <w:t>Sometimes it is important to consider other factors:  new volunteers, someone who has not gotten a case in a while, etc.</w:t>
      </w:r>
    </w:p>
    <w:p w14:paraId="5DB4452A" w14:textId="075F3D58" w:rsidR="000004EE" w:rsidRDefault="000161AE" w:rsidP="000161AE">
      <w:pPr>
        <w:pStyle w:val="ListParagraph"/>
        <w:numPr>
          <w:ilvl w:val="0"/>
          <w:numId w:val="1"/>
        </w:numPr>
      </w:pPr>
      <w:r>
        <w:t xml:space="preserve">When we know we have enough volunteers, </w:t>
      </w:r>
      <w:r w:rsidR="000004EE">
        <w:t xml:space="preserve">CDEL </w:t>
      </w:r>
      <w:r w:rsidR="00230C70">
        <w:t xml:space="preserve">will send </w:t>
      </w:r>
      <w:r>
        <w:t>the PM information about the cases</w:t>
      </w:r>
      <w:r w:rsidR="00230C70">
        <w:t xml:space="preserve"> </w:t>
      </w:r>
    </w:p>
    <w:p w14:paraId="67CE4CBA" w14:textId="77777777" w:rsidR="000004EE" w:rsidRDefault="000004EE" w:rsidP="000004EE">
      <w:pPr>
        <w:pStyle w:val="ListParagraph"/>
        <w:numPr>
          <w:ilvl w:val="1"/>
          <w:numId w:val="1"/>
        </w:numPr>
      </w:pPr>
      <w:r>
        <w:t>Packet will contain</w:t>
      </w:r>
    </w:p>
    <w:p w14:paraId="70625EB3" w14:textId="68E407F8" w:rsidR="000004EE" w:rsidRDefault="000004EE" w:rsidP="000004EE">
      <w:pPr>
        <w:pStyle w:val="ListParagraph"/>
        <w:numPr>
          <w:ilvl w:val="2"/>
          <w:numId w:val="1"/>
        </w:numPr>
      </w:pPr>
      <w:proofErr w:type="gramStart"/>
      <w:r>
        <w:t>complete</w:t>
      </w:r>
      <w:r w:rsidR="00447644">
        <w:t>d</w:t>
      </w:r>
      <w:proofErr w:type="gramEnd"/>
      <w:r>
        <w:t xml:space="preserve"> will intake </w:t>
      </w:r>
    </w:p>
    <w:p w14:paraId="455A8789" w14:textId="77777777" w:rsidR="000004EE" w:rsidRDefault="000004EE" w:rsidP="000004EE">
      <w:pPr>
        <w:pStyle w:val="ListParagraph"/>
        <w:numPr>
          <w:ilvl w:val="2"/>
          <w:numId w:val="1"/>
        </w:numPr>
      </w:pPr>
      <w:proofErr w:type="gramStart"/>
      <w:r>
        <w:t>client’s</w:t>
      </w:r>
      <w:proofErr w:type="gramEnd"/>
      <w:r>
        <w:t xml:space="preserve"> contact information</w:t>
      </w:r>
    </w:p>
    <w:p w14:paraId="58576E97" w14:textId="2D3A76EA" w:rsidR="00C066FE" w:rsidRDefault="00C066FE" w:rsidP="000004EE">
      <w:pPr>
        <w:pStyle w:val="ListParagraph"/>
        <w:numPr>
          <w:ilvl w:val="2"/>
          <w:numId w:val="1"/>
        </w:numPr>
      </w:pPr>
      <w:proofErr w:type="gramStart"/>
      <w:r>
        <w:t>any</w:t>
      </w:r>
      <w:proofErr w:type="gramEnd"/>
      <w:r>
        <w:t xml:space="preserve"> additional information CDEL has to help the volunteer</w:t>
      </w:r>
    </w:p>
    <w:p w14:paraId="3D0E6DF5" w14:textId="77777777" w:rsidR="000004EE" w:rsidRDefault="000004EE" w:rsidP="000004EE">
      <w:pPr>
        <w:pStyle w:val="ListParagraph"/>
        <w:numPr>
          <w:ilvl w:val="1"/>
          <w:numId w:val="1"/>
        </w:numPr>
      </w:pPr>
      <w:r>
        <w:t>Client will be notified by CDEL that a volunteer attorney will be in touch</w:t>
      </w:r>
    </w:p>
    <w:p w14:paraId="6218448F" w14:textId="4D8CC78E" w:rsidR="004770A7" w:rsidRDefault="000004EE" w:rsidP="000004EE">
      <w:pPr>
        <w:pStyle w:val="ListParagraph"/>
        <w:numPr>
          <w:ilvl w:val="0"/>
          <w:numId w:val="1"/>
        </w:numPr>
      </w:pPr>
      <w:r>
        <w:t xml:space="preserve">PM will then </w:t>
      </w:r>
      <w:r w:rsidR="004770A7">
        <w:t xml:space="preserve">send an email to the potential volunteer with the client name and </w:t>
      </w:r>
      <w:r w:rsidR="00C066FE">
        <w:t>address</w:t>
      </w:r>
      <w:r w:rsidR="004770A7">
        <w:t xml:space="preserve"> to do a quick conflict check.  </w:t>
      </w:r>
    </w:p>
    <w:p w14:paraId="5FF3F863" w14:textId="054029AB" w:rsidR="004770A7" w:rsidRPr="004770A7" w:rsidRDefault="004770A7" w:rsidP="004770A7">
      <w:pPr>
        <w:pStyle w:val="ListParagraph"/>
        <w:numPr>
          <w:ilvl w:val="0"/>
          <w:numId w:val="1"/>
        </w:numPr>
      </w:pPr>
      <w:r>
        <w:t xml:space="preserve">Once the PM hears back from the volunteer with no conflicts, she will </w:t>
      </w:r>
      <w:r w:rsidR="000004EE">
        <w:t xml:space="preserve">disburse the </w:t>
      </w:r>
      <w:r>
        <w:t>wills to the volunteer attorney</w:t>
      </w:r>
      <w:r w:rsidR="000004EE">
        <w:t xml:space="preserve"> (VA), asking for a </w:t>
      </w:r>
      <w:proofErr w:type="gramStart"/>
      <w:r w:rsidR="00447644">
        <w:t>2 week</w:t>
      </w:r>
      <w:proofErr w:type="gramEnd"/>
      <w:r w:rsidR="000004EE">
        <w:t xml:space="preserve"> turnaround (or less)</w:t>
      </w:r>
      <w:r>
        <w:t xml:space="preserve">.  </w:t>
      </w:r>
      <w:r w:rsidR="00C066FE">
        <w:t xml:space="preserve">This email will include (this list will change once the volunteer portal is complete.  At that time, you will just </w:t>
      </w:r>
      <w:proofErr w:type="spellStart"/>
      <w:r w:rsidR="00C066FE">
        <w:t>direc</w:t>
      </w:r>
      <w:proofErr w:type="spellEnd"/>
      <w:r w:rsidR="00C066FE">
        <w:t xml:space="preserve"> them to the portal for the templates)</w:t>
      </w:r>
    </w:p>
    <w:p w14:paraId="5580A74A" w14:textId="77777777" w:rsidR="004770A7" w:rsidRPr="004770A7" w:rsidRDefault="004770A7" w:rsidP="004770A7">
      <w:pPr>
        <w:pStyle w:val="ListParagraph"/>
        <w:numPr>
          <w:ilvl w:val="1"/>
          <w:numId w:val="1"/>
        </w:numPr>
      </w:pPr>
      <w:r w:rsidRPr="004770A7">
        <w:rPr>
          <w:rFonts w:eastAsia="Times New Roman"/>
          <w:color w:val="000000"/>
        </w:rPr>
        <w:t>Will template</w:t>
      </w:r>
    </w:p>
    <w:p w14:paraId="2E422548" w14:textId="77777777" w:rsidR="004770A7" w:rsidRPr="004770A7" w:rsidRDefault="004770A7" w:rsidP="004770A7">
      <w:pPr>
        <w:pStyle w:val="ListParagraph"/>
        <w:numPr>
          <w:ilvl w:val="1"/>
          <w:numId w:val="1"/>
        </w:numPr>
      </w:pPr>
      <w:r w:rsidRPr="004770A7">
        <w:rPr>
          <w:rFonts w:eastAsia="Times New Roman"/>
          <w:color w:val="000000"/>
        </w:rPr>
        <w:t>TODI template</w:t>
      </w:r>
    </w:p>
    <w:p w14:paraId="5301512A" w14:textId="55C7C1A5" w:rsidR="004770A7" w:rsidRPr="004770A7" w:rsidRDefault="004770A7" w:rsidP="004770A7">
      <w:pPr>
        <w:pStyle w:val="ListParagraph"/>
        <w:numPr>
          <w:ilvl w:val="1"/>
          <w:numId w:val="1"/>
        </w:numPr>
      </w:pPr>
      <w:r w:rsidRPr="004770A7">
        <w:rPr>
          <w:rFonts w:eastAsia="Times New Roman"/>
          <w:color w:val="000000"/>
        </w:rPr>
        <w:t xml:space="preserve">Client agreement for </w:t>
      </w:r>
      <w:r w:rsidR="00C066FE">
        <w:rPr>
          <w:rFonts w:eastAsia="Times New Roman"/>
          <w:color w:val="000000"/>
        </w:rPr>
        <w:t>VA</w:t>
      </w:r>
      <w:r w:rsidRPr="004770A7">
        <w:rPr>
          <w:rFonts w:eastAsia="Times New Roman"/>
          <w:color w:val="000000"/>
        </w:rPr>
        <w:t xml:space="preserve"> to sign and return with the completed will</w:t>
      </w:r>
    </w:p>
    <w:p w14:paraId="2A6EE1BB" w14:textId="77777777" w:rsidR="004770A7" w:rsidRPr="004770A7" w:rsidRDefault="004770A7" w:rsidP="004770A7">
      <w:pPr>
        <w:pStyle w:val="ListParagraph"/>
        <w:numPr>
          <w:ilvl w:val="1"/>
          <w:numId w:val="1"/>
        </w:numPr>
      </w:pPr>
      <w:r w:rsidRPr="004770A7">
        <w:rPr>
          <w:rFonts w:eastAsia="Times New Roman"/>
          <w:color w:val="000000"/>
        </w:rPr>
        <w:t>A cheat sheet</w:t>
      </w:r>
    </w:p>
    <w:p w14:paraId="2B348605" w14:textId="77777777" w:rsidR="004770A7" w:rsidRPr="004770A7" w:rsidRDefault="004770A7" w:rsidP="004770A7">
      <w:pPr>
        <w:pStyle w:val="ListParagraph"/>
        <w:numPr>
          <w:ilvl w:val="1"/>
          <w:numId w:val="1"/>
        </w:numPr>
      </w:pPr>
      <w:r w:rsidRPr="004770A7">
        <w:rPr>
          <w:rFonts w:eastAsia="Times New Roman"/>
          <w:color w:val="000000"/>
        </w:rPr>
        <w:t>PBN will procedure</w:t>
      </w:r>
    </w:p>
    <w:p w14:paraId="18E52CA8" w14:textId="5BA20585" w:rsidR="004770A7" w:rsidRPr="004770A7" w:rsidRDefault="004770A7" w:rsidP="004770A7">
      <w:pPr>
        <w:pStyle w:val="ListParagraph"/>
        <w:numPr>
          <w:ilvl w:val="1"/>
          <w:numId w:val="1"/>
        </w:numPr>
      </w:pPr>
      <w:r w:rsidRPr="004770A7">
        <w:rPr>
          <w:rFonts w:eastAsia="Times New Roman"/>
          <w:color w:val="000000"/>
        </w:rPr>
        <w:t>All the documents we received from CDEL about this client.</w:t>
      </w:r>
    </w:p>
    <w:p w14:paraId="5C40DE5F" w14:textId="4E28637B" w:rsidR="000004EE" w:rsidRPr="004770A7" w:rsidRDefault="000004EE" w:rsidP="000004EE">
      <w:pPr>
        <w:pStyle w:val="ListParagraph"/>
        <w:numPr>
          <w:ilvl w:val="0"/>
          <w:numId w:val="1"/>
        </w:numPr>
      </w:pPr>
      <w:r w:rsidRPr="004770A7">
        <w:t xml:space="preserve">VA will review the information and reach out to the client via phone to confirm all the intake information and </w:t>
      </w:r>
      <w:r w:rsidR="00800F0B" w:rsidRPr="004770A7">
        <w:t>ask</w:t>
      </w:r>
      <w:r w:rsidRPr="004770A7">
        <w:t xml:space="preserve"> any questions</w:t>
      </w:r>
      <w:r w:rsidR="00800F0B" w:rsidRPr="004770A7">
        <w:t>.  Ideally all communication will be over the phone.</w:t>
      </w:r>
    </w:p>
    <w:p w14:paraId="3F9FC292" w14:textId="7E7D43A4" w:rsidR="000004EE" w:rsidRPr="004770A7" w:rsidRDefault="000004EE" w:rsidP="000004EE">
      <w:pPr>
        <w:pStyle w:val="ListParagraph"/>
        <w:numPr>
          <w:ilvl w:val="0"/>
          <w:numId w:val="1"/>
        </w:numPr>
      </w:pPr>
      <w:r w:rsidRPr="004770A7">
        <w:t xml:space="preserve">VA will draft the appropriate documents and forward to the </w:t>
      </w:r>
      <w:r w:rsidR="00800F0B" w:rsidRPr="004770A7">
        <w:t xml:space="preserve">PBN </w:t>
      </w:r>
      <w:r w:rsidRPr="004770A7">
        <w:t>Subject Matter Expert (SME) for review</w:t>
      </w:r>
    </w:p>
    <w:p w14:paraId="6EF82FA1" w14:textId="77777777" w:rsidR="000004EE" w:rsidRDefault="000004EE" w:rsidP="000004EE">
      <w:pPr>
        <w:pStyle w:val="ListParagraph"/>
        <w:numPr>
          <w:ilvl w:val="0"/>
          <w:numId w:val="1"/>
        </w:numPr>
      </w:pPr>
      <w:r w:rsidRPr="004770A7">
        <w:t>SME will review the documents</w:t>
      </w:r>
      <w:r>
        <w:t xml:space="preserve"> and either:</w:t>
      </w:r>
    </w:p>
    <w:p w14:paraId="42483677" w14:textId="2698E23E" w:rsidR="000004EE" w:rsidRDefault="000004EE" w:rsidP="000004EE">
      <w:pPr>
        <w:pStyle w:val="ListParagraph"/>
        <w:numPr>
          <w:ilvl w:val="1"/>
          <w:numId w:val="1"/>
        </w:numPr>
      </w:pPr>
      <w:r w:rsidRPr="00800F0B">
        <w:rPr>
          <w:u w:val="single"/>
        </w:rPr>
        <w:t>If corrections are necessary</w:t>
      </w:r>
      <w:r>
        <w:t xml:space="preserve">: send it back to the VA within 72 hours with corrections and/or questions, asking for a </w:t>
      </w:r>
      <w:r w:rsidR="00800F0B">
        <w:t>48</w:t>
      </w:r>
      <w:r>
        <w:t xml:space="preserve"> </w:t>
      </w:r>
      <w:r w:rsidR="00230C70">
        <w:t xml:space="preserve">hour </w:t>
      </w:r>
      <w:r>
        <w:t xml:space="preserve">turnaround </w:t>
      </w:r>
      <w:r w:rsidR="00800F0B">
        <w:t>for</w:t>
      </w:r>
      <w:r>
        <w:t xml:space="preserve"> re-review</w:t>
      </w:r>
    </w:p>
    <w:p w14:paraId="675E3A2F" w14:textId="77777777" w:rsidR="000004EE" w:rsidRDefault="000004EE" w:rsidP="000004EE">
      <w:pPr>
        <w:pStyle w:val="ListParagraph"/>
        <w:numPr>
          <w:ilvl w:val="1"/>
          <w:numId w:val="1"/>
        </w:numPr>
      </w:pPr>
      <w:r w:rsidRPr="00800F0B">
        <w:rPr>
          <w:u w:val="single"/>
        </w:rPr>
        <w:t>If no issues</w:t>
      </w:r>
      <w:r>
        <w:t xml:space="preserve">: send it back to the VA, indicating that it is “good to go” </w:t>
      </w:r>
    </w:p>
    <w:p w14:paraId="24EB1DCE" w14:textId="789B4500" w:rsidR="000004EE" w:rsidRDefault="000004EE" w:rsidP="000004EE">
      <w:pPr>
        <w:pStyle w:val="ListParagraph"/>
        <w:numPr>
          <w:ilvl w:val="0"/>
          <w:numId w:val="1"/>
        </w:numPr>
      </w:pPr>
      <w:r>
        <w:t xml:space="preserve">Once documents are complete… the VA will </w:t>
      </w:r>
      <w:r w:rsidR="00447644">
        <w:t xml:space="preserve">email </w:t>
      </w:r>
      <w:r w:rsidR="00C066FE">
        <w:t xml:space="preserve">the documents </w:t>
      </w:r>
      <w:r w:rsidR="00447644">
        <w:t xml:space="preserve">directly to CDEL </w:t>
      </w:r>
      <w:r w:rsidR="00230C70">
        <w:t>with a signed attorney/client agreement and</w:t>
      </w:r>
      <w:r w:rsidR="00447644">
        <w:t xml:space="preserve"> cc</w:t>
      </w:r>
      <w:r w:rsidR="00230C70">
        <w:t>’ing</w:t>
      </w:r>
      <w:r w:rsidR="00447644">
        <w:t xml:space="preserve"> the PM</w:t>
      </w:r>
      <w:r w:rsidR="00C066FE">
        <w:t xml:space="preserve">.  Alternatively, the PM can send the documents off to </w:t>
      </w:r>
      <w:proofErr w:type="spellStart"/>
      <w:r w:rsidR="00C066FE">
        <w:t>CDEl</w:t>
      </w:r>
      <w:proofErr w:type="spellEnd"/>
      <w:r w:rsidR="00C066FE">
        <w:t xml:space="preserve"> and cc the VA.</w:t>
      </w:r>
      <w:r w:rsidR="00552489">
        <w:t xml:space="preserve"> </w:t>
      </w:r>
    </w:p>
    <w:p w14:paraId="431F2A5F" w14:textId="1AE7F380" w:rsidR="00C066FE" w:rsidRDefault="00C066FE" w:rsidP="000004EE">
      <w:pPr>
        <w:pStyle w:val="ListParagraph"/>
        <w:numPr>
          <w:ilvl w:val="0"/>
          <w:numId w:val="1"/>
        </w:numPr>
      </w:pPr>
      <w:r>
        <w:t xml:space="preserve">As the PM, it is expected that you keep up with this process.  Reaching out to the VA from time to time to make sure they are on schedule.  </w:t>
      </w:r>
    </w:p>
    <w:p w14:paraId="26C57900" w14:textId="77777777" w:rsidR="00516924" w:rsidRDefault="00516924" w:rsidP="00516924"/>
    <w:p w14:paraId="46F4AC7E" w14:textId="4F753E8E" w:rsidR="00626BD8" w:rsidRDefault="00626BD8" w:rsidP="00C066FE">
      <w:pPr>
        <w:tabs>
          <w:tab w:val="left" w:pos="2520"/>
          <w:tab w:val="left" w:pos="4680"/>
        </w:tabs>
      </w:pPr>
      <w:bookmarkStart w:id="0" w:name="_GoBack"/>
      <w:bookmarkEnd w:id="0"/>
    </w:p>
    <w:sectPr w:rsidR="00626BD8" w:rsidSect="001659D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860A46"/>
    <w:multiLevelType w:val="hybridMultilevel"/>
    <w:tmpl w:val="D2BAC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5B2F3B"/>
    <w:multiLevelType w:val="multilevel"/>
    <w:tmpl w:val="5CB61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7E84CBB"/>
    <w:multiLevelType w:val="hybridMultilevel"/>
    <w:tmpl w:val="C41635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4EE"/>
    <w:rsid w:val="000004EE"/>
    <w:rsid w:val="000161AE"/>
    <w:rsid w:val="001659D1"/>
    <w:rsid w:val="00230C70"/>
    <w:rsid w:val="0040283D"/>
    <w:rsid w:val="00447644"/>
    <w:rsid w:val="004770A7"/>
    <w:rsid w:val="00516924"/>
    <w:rsid w:val="00552489"/>
    <w:rsid w:val="005F3925"/>
    <w:rsid w:val="00626BD8"/>
    <w:rsid w:val="0072458C"/>
    <w:rsid w:val="00800F0B"/>
    <w:rsid w:val="00C066FE"/>
    <w:rsid w:val="00CC2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5861D54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04E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169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04E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169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89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339</Words>
  <Characters>1935</Characters>
  <Application>Microsoft Macintosh Word</Application>
  <DocSecurity>0</DocSecurity>
  <Lines>16</Lines>
  <Paragraphs>4</Paragraphs>
  <ScaleCrop>false</ScaleCrop>
  <Company/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w</dc:creator>
  <cp:keywords/>
  <dc:description/>
  <cp:lastModifiedBy>s w</cp:lastModifiedBy>
  <cp:revision>11</cp:revision>
  <dcterms:created xsi:type="dcterms:W3CDTF">2016-11-18T14:34:00Z</dcterms:created>
  <dcterms:modified xsi:type="dcterms:W3CDTF">2018-03-09T18:08:00Z</dcterms:modified>
</cp:coreProperties>
</file>